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0751.0" w:type="dxa"/>
        <w:jc w:val="left"/>
        <w:tblInd w:w="-108.0" w:type="dxa"/>
        <w:tblLayout w:type="fixed"/>
        <w:tblLook w:val="0000"/>
      </w:tblPr>
      <w:tblGrid>
        <w:gridCol w:w="226"/>
        <w:gridCol w:w="3561"/>
        <w:gridCol w:w="2359"/>
        <w:gridCol w:w="2406"/>
        <w:gridCol w:w="2086"/>
        <w:gridCol w:w="113"/>
        <w:tblGridChange w:id="0">
          <w:tblGrid>
            <w:gridCol w:w="226"/>
            <w:gridCol w:w="3561"/>
            <w:gridCol w:w="2359"/>
            <w:gridCol w:w="2406"/>
            <w:gridCol w:w="2086"/>
            <w:gridCol w:w="113"/>
          </w:tblGrid>
        </w:tblGridChange>
      </w:tblGrid>
      <w:tr>
        <w:tc>
          <w:tcPr>
            <w:gridSpan w:val="2"/>
          </w:tcPr>
          <w:p w:rsidR="00000000" w:rsidDel="00000000" w:rsidP="00000000" w:rsidRDefault="00000000" w:rsidRPr="00000000">
            <w:pPr>
              <w:spacing w:after="60" w:before="60" w:line="240" w:lineRule="auto"/>
              <w:contextualSpacing w:val="0"/>
            </w:pPr>
            <w:r w:rsidDel="00000000" w:rsidR="00000000" w:rsidRPr="00000000">
              <w:drawing>
                <wp:inline distB="0" distT="0" distL="114300" distR="114300">
                  <wp:extent cx="1485900" cy="103759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85900" cy="10375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tc>
        <w:tc>
          <w:tcPr>
            <w:gridSpan w:val="4"/>
          </w:tcPr>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FRVPC Meeting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Secretary Minutes - DRAFT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Submitted by: Lisa Schroeder, Secretary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Date: October 26,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Time:  2:00 pm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vertAlign w:val="baseline"/>
                <w:rtl w:val="0"/>
              </w:rPr>
              <w:t xml:space="preserve">Location: Barrington Hills Riding Center, Barrington Hills, IL</w:t>
            </w:r>
            <w:r w:rsidDel="00000000" w:rsidR="00000000" w:rsidRPr="00000000">
              <w:rPr>
                <w:rtl w:val="0"/>
              </w:rPr>
            </w:r>
          </w:p>
        </w:tc>
      </w:tr>
      <w:tr>
        <w:tc>
          <w:tcPr>
            <w:gridSpan w:val="6"/>
            <w:tcBorders>
              <w:bottom w:color="000000" w:space="0" w:sz="18" w:val="single"/>
            </w:tcBorders>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bookmarkStart w:colFirst="0" w:colLast="0" w:name="h.30j0zll" w:id="1"/>
            <w:bookmarkEnd w:id="1"/>
            <w:r w:rsidDel="00000000" w:rsidR="00000000" w:rsidRPr="00000000">
              <w:rPr>
                <w:rFonts w:ascii="Verdana" w:cs="Verdana" w:eastAsia="Verdana" w:hAnsi="Verdana"/>
                <w:b w:val="1"/>
                <w:sz w:val="20"/>
                <w:szCs w:val="20"/>
                <w:vertAlign w:val="baseline"/>
                <w:rtl w:val="0"/>
              </w:rPr>
              <w:t xml:space="preserve">Meeting called by:</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20"/>
                <w:szCs w:val="20"/>
                <w:vertAlign w:val="baseline"/>
                <w:rtl w:val="0"/>
              </w:rPr>
              <w:t xml:space="preserve">Judy Freeman, DC</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1"/>
                <w:sz w:val="20"/>
                <w:szCs w:val="20"/>
                <w:vertAlign w:val="baseline"/>
                <w:rtl w:val="0"/>
              </w:rPr>
              <w:t xml:space="preserve">Type of meeting:</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20"/>
                <w:szCs w:val="20"/>
                <w:vertAlign w:val="baseline"/>
                <w:rtl w:val="0"/>
              </w:rPr>
              <w:t xml:space="preserve">2014 Annual Meeting</w:t>
            </w:r>
          </w:p>
        </w:tc>
      </w:tr>
      <w:tr>
        <w:tc>
          <w:tcPr>
            <w:gridSpan w:val="6"/>
          </w:tcPr>
          <w:p w:rsidR="00000000" w:rsidDel="00000000" w:rsidP="00000000" w:rsidRDefault="00000000" w:rsidRPr="00000000">
            <w:pPr>
              <w:tabs>
                <w:tab w:val="left" w:pos="303"/>
              </w:tabs>
              <w:spacing w:after="60" w:before="60" w:line="240" w:lineRule="auto"/>
              <w:contextualSpacing w:val="0"/>
            </w:pPr>
            <w:r w:rsidDel="00000000" w:rsidR="00000000" w:rsidRPr="00000000">
              <w:rPr>
                <w:rFonts w:ascii="Verdana" w:cs="Verdana" w:eastAsia="Verdana" w:hAnsi="Verdana"/>
                <w:b w:val="0"/>
                <w:sz w:val="20"/>
                <w:szCs w:val="20"/>
                <w:vertAlign w:val="baseline"/>
                <w:rtl w:val="0"/>
              </w:rPr>
              <w:t xml:space="preserve">Those highlighted attended:</w:t>
            </w:r>
          </w:p>
        </w:tc>
      </w:tr>
      <w:tr>
        <w:tc>
          <w:tcPr>
            <w:gridSpan w:val="6"/>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6"/>
            <w:shd w:fill="00b050"/>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41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2"/>
              <w:gridCol w:w="990"/>
              <w:gridCol w:w="630"/>
              <w:gridCol w:w="1800"/>
              <w:gridCol w:w="270"/>
              <w:gridCol w:w="1710"/>
              <w:gridCol w:w="1800"/>
              <w:gridCol w:w="1283"/>
              <w:gridCol w:w="427"/>
              <w:tblGridChange w:id="0">
                <w:tblGrid>
                  <w:gridCol w:w="1502"/>
                  <w:gridCol w:w="990"/>
                  <w:gridCol w:w="630"/>
                  <w:gridCol w:w="1800"/>
                  <w:gridCol w:w="270"/>
                  <w:gridCol w:w="1710"/>
                  <w:gridCol w:w="1800"/>
                  <w:gridCol w:w="1283"/>
                  <w:gridCol w:w="427"/>
                </w:tblGrid>
              </w:tblGridChange>
            </w:tblGrid>
            <w:tr>
              <w:tc>
                <w:tcPr>
                  <w:gridSpan w:val="9"/>
                  <w:shd w:fill="00b050"/>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Member Sponsors</w:t>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Amy Barrett</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w:t>
                  </w:r>
                  <w:r w:rsidDel="00000000" w:rsidR="00000000" w:rsidRPr="00000000">
                    <w:rPr>
                      <w:rFonts w:ascii="Verdana" w:cs="Verdana" w:eastAsia="Verdana" w:hAnsi="Verdana"/>
                      <w:b w:val="0"/>
                      <w:color w:val="000000"/>
                      <w:sz w:val="18"/>
                      <w:szCs w:val="18"/>
                      <w:highlight w:val="yellow"/>
                      <w:vertAlign w:val="baseline"/>
                      <w:rtl w:val="0"/>
                    </w:rPr>
                    <w:t xml:space="preserve">Judy Freeman</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w:t>
                  </w:r>
                  <w:r w:rsidDel="00000000" w:rsidR="00000000" w:rsidRPr="00000000">
                    <w:rPr>
                      <w:rFonts w:ascii="Verdana" w:cs="Verdana" w:eastAsia="Verdana" w:hAnsi="Verdana"/>
                      <w:b w:val="0"/>
                      <w:color w:val="000000"/>
                      <w:sz w:val="18"/>
                      <w:szCs w:val="18"/>
                      <w:highlight w:val="yellow"/>
                      <w:vertAlign w:val="baseline"/>
                      <w:rtl w:val="0"/>
                    </w:rPr>
                    <w:t xml:space="preserve">Lisa Schroeder</w:t>
                  </w:r>
                  <w:r w:rsidDel="00000000" w:rsidR="00000000" w:rsidRPr="00000000">
                    <w:rPr>
                      <w:rtl w:val="0"/>
                    </w:rPr>
                  </w:r>
                </w:p>
              </w:tc>
              <w:tc>
                <w:tcPr>
                  <w:vMerge w:val="restart"/>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Laura Clarke </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Tedd Gagen</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Dawn Stavropoulos</w:t>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Stuart Clarke</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w:t>
                  </w:r>
                  <w:r w:rsidDel="00000000" w:rsidR="00000000" w:rsidRPr="00000000">
                    <w:rPr>
                      <w:rFonts w:ascii="Verdana" w:cs="Verdana" w:eastAsia="Verdana" w:hAnsi="Verdana"/>
                      <w:b w:val="0"/>
                      <w:color w:val="000000"/>
                      <w:sz w:val="18"/>
                      <w:szCs w:val="18"/>
                      <w:highlight w:val="yellow"/>
                      <w:vertAlign w:val="baseline"/>
                      <w:rtl w:val="0"/>
                    </w:rPr>
                    <w:t xml:space="preserve">Leah Collister Lazarri</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Kristen Thorson</w:t>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Maria Stowe</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Vicki Kelly</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w:t>
                  </w:r>
                  <w:r w:rsidDel="00000000" w:rsidR="00000000" w:rsidRPr="00000000">
                    <w:rPr>
                      <w:rFonts w:ascii="Verdana" w:cs="Verdana" w:eastAsia="Verdana" w:hAnsi="Verdana"/>
                      <w:b w:val="0"/>
                      <w:color w:val="000000"/>
                      <w:sz w:val="18"/>
                      <w:szCs w:val="18"/>
                      <w:highlight w:val="yellow"/>
                      <w:vertAlign w:val="baseline"/>
                      <w:rtl w:val="0"/>
                    </w:rPr>
                    <w:t xml:space="preserve">Kathy Zachar</w:t>
                  </w:r>
                  <w:r w:rsidDel="00000000" w:rsidR="00000000" w:rsidRPr="00000000">
                    <w:rPr>
                      <w:rtl w:val="0"/>
                    </w:rPr>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Shawn Comstock</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Jackie Knoop</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 Mike Zachar</w:t>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rPr>
                <w:trHeight w:val="320" w:hRule="atLeast"/>
              </w:trP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Stephanie Doubek</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Fred McMorris</w:t>
                  </w:r>
                </w:p>
              </w:tc>
              <w:tc>
                <w:tcPr>
                  <w:gridSpan w:val="3"/>
                </w:tcPr>
                <w:p w:rsidR="00000000" w:rsidDel="00000000" w:rsidP="00000000" w:rsidRDefault="00000000" w:rsidRPr="00000000">
                  <w:pPr>
                    <w:spacing w:after="60" w:before="60" w:line="240" w:lineRule="auto"/>
                    <w:contextualSpacing w:val="0"/>
                  </w:pPr>
                  <w:r w:rsidDel="00000000" w:rsidR="00000000" w:rsidRPr="00000000">
                    <w:rPr>
                      <w:rtl w:val="0"/>
                    </w:rPr>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Lauren Foos</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w:t>
                  </w:r>
                  <w:r w:rsidDel="00000000" w:rsidR="00000000" w:rsidRPr="00000000">
                    <w:rPr>
                      <w:rFonts w:ascii="Verdana" w:cs="Verdana" w:eastAsia="Verdana" w:hAnsi="Verdana"/>
                      <w:b w:val="0"/>
                      <w:color w:val="000000"/>
                      <w:sz w:val="18"/>
                      <w:szCs w:val="18"/>
                      <w:highlight w:val="yellow"/>
                      <w:vertAlign w:val="baseline"/>
                      <w:rtl w:val="0"/>
                    </w:rPr>
                    <w:t xml:space="preserve">Barb McMorris</w:t>
                  </w:r>
                  <w:r w:rsidDel="00000000" w:rsidR="00000000" w:rsidRPr="00000000">
                    <w:rPr>
                      <w:rtl w:val="0"/>
                    </w:rPr>
                  </w:r>
                </w:p>
              </w:tc>
              <w:tc>
                <w:tcPr>
                  <w:gridSpan w:val="3"/>
                </w:tcPr>
                <w:p w:rsidR="00000000" w:rsidDel="00000000" w:rsidP="00000000" w:rsidRDefault="00000000" w:rsidRPr="00000000">
                  <w:pPr>
                    <w:spacing w:after="60" w:before="60" w:line="240" w:lineRule="auto"/>
                    <w:contextualSpacing w:val="0"/>
                  </w:pPr>
                  <w:r w:rsidDel="00000000" w:rsidR="00000000" w:rsidRPr="00000000">
                    <w:rPr>
                      <w:rtl w:val="0"/>
                    </w:rPr>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Nancy Mesic</w:t>
                  </w:r>
                </w:p>
              </w:tc>
              <w:tc>
                <w:tcPr>
                  <w:gridSpan w:val="3"/>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   Regina Sabatini</w:t>
                  </w:r>
                </w:p>
              </w:tc>
              <w:tc>
                <w:tcPr>
                  <w:gridSpan w:val="3"/>
                </w:tcPr>
                <w:p w:rsidR="00000000" w:rsidDel="00000000" w:rsidP="00000000" w:rsidRDefault="00000000" w:rsidRPr="00000000">
                  <w:pPr>
                    <w:spacing w:after="60" w:before="60" w:line="240" w:lineRule="auto"/>
                    <w:contextualSpacing w:val="0"/>
                  </w:pPr>
                  <w:r w:rsidDel="00000000" w:rsidR="00000000" w:rsidRPr="00000000">
                    <w:rPr>
                      <w:rtl w:val="0"/>
                    </w:rPr>
                  </w:r>
                </w:p>
              </w:tc>
              <w:tc>
                <w:tcPr>
                  <w:vMerge w:val="continue"/>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gridSpan w:val="9"/>
                  <w:shd w:fill="00b050"/>
                </w:tcPr>
                <w:p w:rsidR="00000000" w:rsidDel="00000000" w:rsidP="00000000" w:rsidRDefault="00000000" w:rsidRPr="00000000">
                  <w:pPr>
                    <w:spacing w:after="60" w:before="60" w:line="240" w:lineRule="auto"/>
                    <w:contextualSpacing w:val="0"/>
                  </w:pPr>
                  <w:r w:rsidDel="00000000" w:rsidR="00000000" w:rsidRPr="00000000">
                    <w:rPr>
                      <w:rtl w:val="0"/>
                    </w:rPr>
                  </w:r>
                </w:p>
              </w:tc>
            </w:tr>
            <w:tr>
              <w:trPr>
                <w:trHeight w:val="140" w:hRule="atLeast"/>
              </w:trP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Scott Barrett </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Greg Fern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Lisa Hamiel</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Deb Gallagher</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Sherry Rowlett</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Kristy Yashinsky</w:t>
                  </w: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Tracy Beam</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Christina Fetzer</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Richard Hamiel</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Victoria Nabulsi</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Jeff Rowlett</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Ed Beam</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Chad Fetzer</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Alicia Kalinich</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Azmi Nabulsi</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Tom Sabatini</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Maggie Bogue</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Doug Foos</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Kyle Kalinich</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Jim Wischmeyer</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Steve Schroeder</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Ross Bogue</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Terry Freeman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Dennis Kelly</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Jonetria Piecz</w:t>
                  </w:r>
                  <w:r w:rsidDel="00000000" w:rsidR="00000000" w:rsidRPr="00000000">
                    <w:rPr>
                      <w:rtl w:val="0"/>
                    </w:rPr>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Josefina Soto</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Tim Buckley</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Elizabeth Galvin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Steve Knoop</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Anthony Piecz</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Inocencio Soto</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Erin Cotter</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Paul Galvin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Peter Lazzari</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Monica Prettyman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Mike Stavropoulos</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Oliver Cotter</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Tracy Gilman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Megan Mosier</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Michael Prettyman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Andy Thorson</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Pam Domanski</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Michael Gilman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Tina McMorris</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Chuck Prettyman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Jacques Rousseau</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Bill Domanski</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Rick Vines</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Michael McMorris</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color w:val="000000"/>
                      <w:sz w:val="18"/>
                      <w:szCs w:val="18"/>
                      <w:highlight w:val="yellow"/>
                      <w:vertAlign w:val="baseline"/>
                      <w:rtl w:val="0"/>
                    </w:rPr>
                    <w:t xml:space="preserve">Maureen Prettyman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Andre Van Vuren</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Chris Doubek</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Lisa Halloran</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Joanne Mulvey</w:t>
                  </w:r>
                </w:p>
              </w:tc>
              <w:tc>
                <w:tcPr>
                  <w:gridSpan w:val="2"/>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Jennifer Rousseau</w:t>
                  </w:r>
                </w:p>
              </w:tc>
              <w:tc>
                <w:tcPr/>
                <w:p w:rsidR="00000000" w:rsidDel="00000000" w:rsidP="00000000" w:rsidRDefault="00000000" w:rsidRPr="00000000">
                  <w:pPr>
                    <w:spacing w:after="60" w:before="60" w:line="240" w:lineRule="auto"/>
                    <w:contextualSpacing w:val="0"/>
                  </w:pPr>
                  <w:r w:rsidDel="00000000" w:rsidR="00000000" w:rsidRPr="00000000">
                    <w:rPr>
                      <w:rFonts w:ascii="Verdana" w:cs="Verdana" w:eastAsia="Verdana" w:hAnsi="Verdana"/>
                      <w:b w:val="0"/>
                      <w:sz w:val="18"/>
                      <w:szCs w:val="18"/>
                      <w:vertAlign w:val="baseline"/>
                      <w:rtl w:val="0"/>
                    </w:rPr>
                    <w:t xml:space="preserve">Jamie Van Vuren</w:t>
                  </w:r>
                </w:p>
              </w:tc>
              <w:tc>
                <w:tcPr>
                  <w:gridSpan w:val="2"/>
                </w:tcPr>
                <w:p w:rsidR="00000000" w:rsidDel="00000000" w:rsidP="00000000" w:rsidRDefault="00000000" w:rsidRPr="00000000">
                  <w:pPr>
                    <w:spacing w:after="60" w:before="6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Judy Freeman called meeting to order at 2:10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ROLL CALL: Lisa Schroeder, Secretary, completed the roll call.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APPROVAL OF MINUTES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The minutes of the October 27, 2013 annual meeting (attached) were motioned for approval by Stephanie and seconded by Chuck Prettyman.  The minutes were approved by voice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DC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Judy reported on the Club’s 2014 activities. Highlights included:</w:t>
            </w:r>
            <w:r w:rsidDel="00000000" w:rsidR="00000000" w:rsidRPr="00000000">
              <w:rPr>
                <w:rtl w:val="0"/>
              </w:rPr>
            </w:r>
          </w:p>
          <w:p w:rsidR="00000000" w:rsidDel="00000000" w:rsidP="00000000" w:rsidRDefault="00000000" w:rsidRPr="00000000">
            <w:pPr>
              <w:numPr>
                <w:ilvl w:val="0"/>
                <w:numId w:val="2"/>
              </w:numPr>
              <w:ind w:left="1440" w:hanging="360"/>
              <w:rPr>
                <w:b w:val="0"/>
                <w:sz w:val="20"/>
                <w:szCs w:val="20"/>
              </w:rPr>
            </w:pPr>
            <w:r w:rsidDel="00000000" w:rsidR="00000000" w:rsidRPr="00000000">
              <w:rPr>
                <w:rFonts w:ascii="Verdana" w:cs="Verdana" w:eastAsia="Verdana" w:hAnsi="Verdana"/>
                <w:vertAlign w:val="baseline"/>
                <w:rtl w:val="0"/>
              </w:rPr>
              <w:t xml:space="preserve">Rally Participation:</w:t>
            </w:r>
            <w:r w:rsidDel="00000000" w:rsidR="00000000" w:rsidRPr="00000000">
              <w:rPr>
                <w:rtl w:val="0"/>
              </w:rPr>
            </w:r>
          </w:p>
          <w:p w:rsidR="00000000" w:rsidDel="00000000" w:rsidP="00000000" w:rsidRDefault="00000000" w:rsidRPr="00000000">
            <w:pPr>
              <w:numPr>
                <w:ilvl w:val="0"/>
                <w:numId w:val="3"/>
              </w:numPr>
              <w:tabs>
                <w:tab w:val="left" w:pos="2160"/>
              </w:tabs>
              <w:ind w:left="1440" w:firstLine="450"/>
              <w:rPr>
                <w:b w:val="0"/>
                <w:sz w:val="20"/>
                <w:szCs w:val="20"/>
              </w:rPr>
            </w:pPr>
            <w:r w:rsidDel="00000000" w:rsidR="00000000" w:rsidRPr="00000000">
              <w:rPr>
                <w:rFonts w:ascii="Verdana" w:cs="Verdana" w:eastAsia="Verdana" w:hAnsi="Verdana"/>
                <w:vertAlign w:val="baseline"/>
                <w:rtl w:val="0"/>
              </w:rPr>
              <w:t xml:space="preserve">Quiz – 5 members</w:t>
            </w:r>
            <w:r w:rsidDel="00000000" w:rsidR="00000000" w:rsidRPr="00000000">
              <w:rPr>
                <w:rtl w:val="0"/>
              </w:rPr>
            </w:r>
          </w:p>
          <w:p w:rsidR="00000000" w:rsidDel="00000000" w:rsidP="00000000" w:rsidRDefault="00000000" w:rsidRPr="00000000">
            <w:pPr>
              <w:numPr>
                <w:ilvl w:val="0"/>
                <w:numId w:val="3"/>
              </w:numPr>
              <w:tabs>
                <w:tab w:val="left" w:pos="2160"/>
              </w:tabs>
              <w:ind w:left="1440" w:firstLine="450"/>
              <w:rPr>
                <w:b w:val="0"/>
                <w:sz w:val="20"/>
                <w:szCs w:val="20"/>
              </w:rPr>
            </w:pPr>
            <w:r w:rsidDel="00000000" w:rsidR="00000000" w:rsidRPr="00000000">
              <w:rPr>
                <w:rFonts w:ascii="Verdana" w:cs="Verdana" w:eastAsia="Verdana" w:hAnsi="Verdana"/>
                <w:vertAlign w:val="baseline"/>
                <w:rtl w:val="0"/>
              </w:rPr>
              <w:t xml:space="preserve">Dressage – 5 members plus 2 stable managers</w:t>
            </w:r>
            <w:r w:rsidDel="00000000" w:rsidR="00000000" w:rsidRPr="00000000">
              <w:rPr>
                <w:rtl w:val="0"/>
              </w:rPr>
            </w:r>
          </w:p>
          <w:p w:rsidR="00000000" w:rsidDel="00000000" w:rsidP="00000000" w:rsidRDefault="00000000" w:rsidRPr="00000000">
            <w:pPr>
              <w:numPr>
                <w:ilvl w:val="0"/>
                <w:numId w:val="3"/>
              </w:numPr>
              <w:tabs>
                <w:tab w:val="left" w:pos="2160"/>
              </w:tabs>
              <w:ind w:left="1440" w:firstLine="450"/>
              <w:rPr>
                <w:b w:val="0"/>
                <w:sz w:val="20"/>
                <w:szCs w:val="20"/>
              </w:rPr>
            </w:pPr>
            <w:r w:rsidDel="00000000" w:rsidR="00000000" w:rsidRPr="00000000">
              <w:rPr>
                <w:rFonts w:ascii="Verdana" w:cs="Verdana" w:eastAsia="Verdana" w:hAnsi="Verdana"/>
                <w:vertAlign w:val="baseline"/>
                <w:rtl w:val="0"/>
              </w:rPr>
              <w:t xml:space="preserve">Show Jump – 2 members plus 1 stable manager</w:t>
            </w:r>
            <w:r w:rsidDel="00000000" w:rsidR="00000000" w:rsidRPr="00000000">
              <w:rPr>
                <w:rtl w:val="0"/>
              </w:rPr>
            </w:r>
          </w:p>
          <w:p w:rsidR="00000000" w:rsidDel="00000000" w:rsidP="00000000" w:rsidRDefault="00000000" w:rsidRPr="00000000">
            <w:pPr>
              <w:numPr>
                <w:ilvl w:val="0"/>
                <w:numId w:val="3"/>
              </w:numPr>
              <w:ind w:left="1440" w:firstLine="450"/>
              <w:rPr>
                <w:b w:val="0"/>
                <w:sz w:val="20"/>
                <w:szCs w:val="20"/>
              </w:rPr>
            </w:pPr>
            <w:r w:rsidDel="00000000" w:rsidR="00000000" w:rsidRPr="00000000">
              <w:rPr>
                <w:rFonts w:ascii="Verdana" w:cs="Verdana" w:eastAsia="Verdana" w:hAnsi="Verdana"/>
                <w:vertAlign w:val="baseline"/>
                <w:rtl w:val="0"/>
              </w:rPr>
              <w:t xml:space="preserve">D Rally – cancelled</w:t>
            </w:r>
            <w:r w:rsidDel="00000000" w:rsidR="00000000" w:rsidRPr="00000000">
              <w:rPr>
                <w:rtl w:val="0"/>
              </w:rPr>
            </w:r>
          </w:p>
          <w:p w:rsidR="00000000" w:rsidDel="00000000" w:rsidP="00000000" w:rsidRDefault="00000000" w:rsidRPr="00000000">
            <w:pPr>
              <w:numPr>
                <w:ilvl w:val="0"/>
                <w:numId w:val="3"/>
              </w:numPr>
              <w:ind w:left="1440" w:firstLine="450"/>
              <w:rPr>
                <w:b w:val="0"/>
                <w:sz w:val="20"/>
                <w:szCs w:val="20"/>
              </w:rPr>
            </w:pPr>
            <w:r w:rsidDel="00000000" w:rsidR="00000000" w:rsidRPr="00000000">
              <w:rPr>
                <w:rFonts w:ascii="Verdana" w:cs="Verdana" w:eastAsia="Verdana" w:hAnsi="Verdana"/>
                <w:vertAlign w:val="baseline"/>
                <w:rtl w:val="0"/>
              </w:rPr>
              <w:t xml:space="preserve">Eventing Rally – 2 members</w:t>
            </w:r>
            <w:r w:rsidDel="00000000" w:rsidR="00000000" w:rsidRPr="00000000">
              <w:rPr>
                <w:rtl w:val="0"/>
              </w:rPr>
            </w:r>
          </w:p>
          <w:p w:rsidR="00000000" w:rsidDel="00000000" w:rsidP="00000000" w:rsidRDefault="00000000" w:rsidRPr="00000000">
            <w:pPr>
              <w:numPr>
                <w:ilvl w:val="0"/>
                <w:numId w:val="3"/>
              </w:numPr>
              <w:ind w:left="1440" w:firstLine="450"/>
              <w:rPr>
                <w:b w:val="0"/>
                <w:sz w:val="20"/>
                <w:szCs w:val="20"/>
              </w:rPr>
            </w:pPr>
            <w:r w:rsidDel="00000000" w:rsidR="00000000" w:rsidRPr="00000000">
              <w:rPr>
                <w:rFonts w:ascii="Verdana" w:cs="Verdana" w:eastAsia="Verdana" w:hAnsi="Verdana"/>
                <w:vertAlign w:val="baseline"/>
                <w:rtl w:val="0"/>
              </w:rPr>
              <w:t xml:space="preserve">Tet Rally – 8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rPr>
                <w:b w:val="0"/>
                <w:sz w:val="20"/>
                <w:szCs w:val="20"/>
              </w:rPr>
            </w:pPr>
            <w:r w:rsidDel="00000000" w:rsidR="00000000" w:rsidRPr="00000000">
              <w:rPr>
                <w:rFonts w:ascii="Verdana" w:cs="Verdana" w:eastAsia="Verdana" w:hAnsi="Verdana"/>
                <w:vertAlign w:val="baseline"/>
                <w:rtl w:val="0"/>
              </w:rPr>
              <w:t xml:space="preserve">Club certifications: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                            Rachel Barrett</w:t>
              <w:tab/>
              <w:t xml:space="preserve">          C-2 HM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Elizabeth Clarke</w:t>
              <w:tab/>
              <w:t xml:space="preserv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Josa Comstock</w:t>
              <w:tab/>
              <w:t xml:space="preserve">C-2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Simon Comstock</w:t>
              <w:tab/>
              <w:t xml:space="preserve">D-2 flat and jumping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Alex Freeman</w:t>
              <w:tab/>
              <w:t xml:space="preserve">          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Bella Gagen</w:t>
              <w:tab/>
              <w:t xml:space="preserve">          C-1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Julia Gilman</w:t>
              <w:tab/>
              <w:t xml:space="preserve">          D-3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Kailey Knoop</w:t>
              <w:tab/>
              <w:t xml:space="preserve">          D-3 flat and jumping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Kendall Knoop</w:t>
              <w:tab/>
              <w:t xml:space="preserve">D-3 flat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Kayli McMorris</w:t>
              <w:tab/>
              <w:t xml:space="preserve">D-2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Ceara Mulvey</w:t>
              <w:tab/>
              <w:t xml:space="preserve">          C-2 HM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Hana Nabulsi</w:t>
              <w:tab/>
              <w:t xml:space="preserve">          D-1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Maggie Piecz</w:t>
              <w:tab/>
              <w:t xml:space="preserve">          D-3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Emily Prettyman</w:t>
              <w:tab/>
              <w:t xml:space="preserve">D-3 hm and flat, D-2 jumping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Jordyn Stavrop</w:t>
              <w:tab/>
              <w:t xml:space="preserve">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Savannah Van Vuren D-2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Gabrielle Yashinsky</w:t>
              <w:tab/>
              <w:t xml:space="preserve">C-1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Sabrina Yashinsky</w:t>
              <w:tab/>
              <w:t xml:space="preserve">D-3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t xml:space="preserve">Grace Zachar</w:t>
              <w:tab/>
              <w:t xml:space="preserve">          C-1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ab/>
              <w:tab/>
              <w:tab/>
            </w:r>
            <w:r w:rsidDel="00000000" w:rsidR="00000000" w:rsidRPr="00000000">
              <w:rPr>
                <w:rtl w:val="0"/>
              </w:rPr>
            </w:r>
          </w:p>
          <w:p w:rsidR="00000000" w:rsidDel="00000000" w:rsidP="00000000" w:rsidRDefault="00000000" w:rsidRPr="00000000">
            <w:pPr>
              <w:numPr>
                <w:ilvl w:val="0"/>
                <w:numId w:val="5"/>
              </w:numPr>
              <w:ind w:left="1440" w:hanging="360"/>
              <w:rPr>
                <w:b w:val="0"/>
                <w:sz w:val="20"/>
                <w:szCs w:val="20"/>
              </w:rPr>
            </w:pPr>
            <w:r w:rsidDel="00000000" w:rsidR="00000000" w:rsidRPr="00000000">
              <w:rPr>
                <w:rFonts w:ascii="Verdana" w:cs="Verdana" w:eastAsia="Verdana" w:hAnsi="Verdana"/>
                <w:vertAlign w:val="baseline"/>
                <w:rtl w:val="0"/>
              </w:rPr>
              <w:t xml:space="preserve">Camp -17 campers attended FRVPC camp in August.  Barb McMorris coordinated camp. Two counselors and three volunteers (members) assisted.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rPr>
                <w:b w:val="0"/>
                <w:sz w:val="20"/>
                <w:szCs w:val="20"/>
              </w:rPr>
            </w:pPr>
            <w:r w:rsidDel="00000000" w:rsidR="00000000" w:rsidRPr="00000000">
              <w:rPr>
                <w:rFonts w:ascii="Verdana" w:cs="Verdana" w:eastAsia="Verdana" w:hAnsi="Verdana"/>
                <w:vertAlign w:val="baseline"/>
                <w:rtl w:val="0"/>
              </w:rPr>
              <w:t xml:space="preserve">Special Event - Members participated in </w:t>
            </w:r>
            <w:r w:rsidDel="00000000" w:rsidR="00000000" w:rsidRPr="00000000">
              <w:rPr>
                <w:rFonts w:ascii="Verdana" w:cs="Verdana" w:eastAsia="Verdana" w:hAnsi="Verdana"/>
                <w:i w:val="1"/>
                <w:vertAlign w:val="baseline"/>
                <w:rtl w:val="0"/>
              </w:rPr>
              <w:t xml:space="preserve">The Hills are Alive</w:t>
            </w:r>
            <w:r w:rsidDel="00000000" w:rsidR="00000000" w:rsidRPr="00000000">
              <w:rPr>
                <w:rFonts w:ascii="Verdana" w:cs="Verdana" w:eastAsia="Verdana" w:hAnsi="Verdana"/>
                <w:vertAlign w:val="baseline"/>
                <w:rtl w:val="0"/>
              </w:rPr>
              <w:t xml:space="preserve">, a celebration in Barrington Hills earlier this month.  Jennifer Rousseau, lead instructor, organized a demonstration of the levels of progression in Pony Club. During the demonstration, she explained the key concepts at each level.  The program was well received by local residents who support Barrington Hills Riding Center.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rPr>
                <w:b w:val="0"/>
                <w:sz w:val="20"/>
                <w:szCs w:val="20"/>
              </w:rPr>
            </w:pPr>
            <w:r w:rsidDel="00000000" w:rsidR="00000000" w:rsidRPr="00000000">
              <w:rPr>
                <w:rFonts w:ascii="Verdana" w:cs="Verdana" w:eastAsia="Verdana" w:hAnsi="Verdana"/>
                <w:vertAlign w:val="baseline"/>
                <w:rtl w:val="0"/>
              </w:rPr>
              <w:t xml:space="preserve">Member Awards – Judy Freeman noted that the annual member awards are scheduled for the Club’s Christmas Party in December.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REPORT OF NOMINATING COMMITTEE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Lauren Foos presented the Nominating Committee Report.  The Committee members are Maureen Prettyman, Lauren Foos and Vicki Kelly and Lauren Clarke.  Judy called for nominations from the floor. There were none.  She then stated for the Sponsors the proposed 2015 Board, including: DC, Joint DCs, Treasurer and Secretary. Nine Sponsors voted to approve appointments for DC and Joint DCs to the Regional Supervisor and elect the Treasurer and Secretary. After motion by Chuck and second by Mike Zachar, the 2015 Board was approved unanimously as follows:</w:t>
            </w:r>
            <w:r w:rsidDel="00000000" w:rsidR="00000000" w:rsidRPr="00000000">
              <w:rPr>
                <w:rtl w:val="0"/>
              </w:rPr>
            </w:r>
          </w:p>
          <w:p w:rsidR="00000000" w:rsidDel="00000000" w:rsidP="00000000" w:rsidRDefault="00000000" w:rsidRPr="00000000">
            <w:pPr>
              <w:numPr>
                <w:ilvl w:val="0"/>
                <w:numId w:val="1"/>
              </w:numPr>
              <w:ind w:left="780" w:firstLine="300"/>
              <w:rPr>
                <w:b w:val="0"/>
                <w:sz w:val="20"/>
                <w:szCs w:val="20"/>
              </w:rPr>
            </w:pPr>
            <w:r w:rsidDel="00000000" w:rsidR="00000000" w:rsidRPr="00000000">
              <w:rPr>
                <w:rFonts w:ascii="Verdana" w:cs="Verdana" w:eastAsia="Verdana" w:hAnsi="Verdana"/>
                <w:vertAlign w:val="baseline"/>
                <w:rtl w:val="0"/>
              </w:rPr>
              <w:t xml:space="preserve">DC – Maria Stowe</w:t>
            </w:r>
            <w:r w:rsidDel="00000000" w:rsidR="00000000" w:rsidRPr="00000000">
              <w:rPr>
                <w:rtl w:val="0"/>
              </w:rPr>
            </w:r>
          </w:p>
          <w:p w:rsidR="00000000" w:rsidDel="00000000" w:rsidP="00000000" w:rsidRDefault="00000000" w:rsidRPr="00000000">
            <w:pPr>
              <w:numPr>
                <w:ilvl w:val="0"/>
                <w:numId w:val="1"/>
              </w:numPr>
              <w:ind w:left="780" w:firstLine="300"/>
              <w:rPr>
                <w:b w:val="0"/>
                <w:sz w:val="20"/>
                <w:szCs w:val="20"/>
              </w:rPr>
            </w:pPr>
            <w:r w:rsidDel="00000000" w:rsidR="00000000" w:rsidRPr="00000000">
              <w:rPr>
                <w:rFonts w:ascii="Verdana" w:cs="Verdana" w:eastAsia="Verdana" w:hAnsi="Verdana"/>
                <w:vertAlign w:val="baseline"/>
                <w:rtl w:val="0"/>
              </w:rPr>
              <w:t xml:space="preserve">Joint DC’s – Lisa Hamiel, Jackie Knoop, Jamie Van Vuren</w:t>
            </w:r>
            <w:r w:rsidDel="00000000" w:rsidR="00000000" w:rsidRPr="00000000">
              <w:rPr>
                <w:rtl w:val="0"/>
              </w:rPr>
            </w:r>
          </w:p>
          <w:p w:rsidR="00000000" w:rsidDel="00000000" w:rsidP="00000000" w:rsidRDefault="00000000" w:rsidRPr="00000000">
            <w:pPr>
              <w:numPr>
                <w:ilvl w:val="0"/>
                <w:numId w:val="1"/>
              </w:numPr>
              <w:ind w:left="780" w:firstLine="300"/>
              <w:rPr>
                <w:b w:val="0"/>
                <w:sz w:val="20"/>
                <w:szCs w:val="20"/>
              </w:rPr>
            </w:pPr>
            <w:r w:rsidDel="00000000" w:rsidR="00000000" w:rsidRPr="00000000">
              <w:rPr>
                <w:rFonts w:ascii="Verdana" w:cs="Verdana" w:eastAsia="Verdana" w:hAnsi="Verdana"/>
                <w:vertAlign w:val="baseline"/>
                <w:rtl w:val="0"/>
              </w:rPr>
              <w:t xml:space="preserve">Treasurer – Judy Freeman</w:t>
            </w:r>
            <w:r w:rsidDel="00000000" w:rsidR="00000000" w:rsidRPr="00000000">
              <w:rPr>
                <w:rtl w:val="0"/>
              </w:rPr>
            </w:r>
          </w:p>
          <w:p w:rsidR="00000000" w:rsidDel="00000000" w:rsidP="00000000" w:rsidRDefault="00000000" w:rsidRPr="00000000">
            <w:pPr>
              <w:numPr>
                <w:ilvl w:val="0"/>
                <w:numId w:val="1"/>
              </w:numPr>
              <w:ind w:left="780" w:firstLine="300"/>
              <w:rPr>
                <w:b w:val="0"/>
                <w:sz w:val="20"/>
                <w:szCs w:val="20"/>
                <w:u w:val="single"/>
              </w:rPr>
            </w:pPr>
            <w:r w:rsidDel="00000000" w:rsidR="00000000" w:rsidRPr="00000000">
              <w:rPr>
                <w:rFonts w:ascii="Verdana" w:cs="Verdana" w:eastAsia="Verdana" w:hAnsi="Verdana"/>
                <w:vertAlign w:val="baseline"/>
                <w:rtl w:val="0"/>
              </w:rPr>
              <w:t xml:space="preserve">Secretary – Stephanie Doubek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COMMITTEE/TEAM PARTICIPATION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Judy reviewed some of the Club’s Committees and team activities. Discussion ensued.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FINANCIAL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Determination of 2015 Sponsor Fee.</w:t>
            </w:r>
            <w:r w:rsidDel="00000000" w:rsidR="00000000" w:rsidRPr="00000000">
              <w:rPr>
                <w:rFonts w:ascii="Verdana" w:cs="Verdana" w:eastAsia="Verdana" w:hAnsi="Verdana"/>
                <w:vertAlign w:val="baseline"/>
                <w:rtl w:val="0"/>
              </w:rPr>
              <w:t xml:space="preserve"> Judy requested approval of the Club’s proposed $1 sponsor fee. After discussion and upon motion by Chuck, second by Lauren, the 2015 sponsor fee of $1 was approved by voice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Determination of 2015 Club Member Dues.</w:t>
            </w:r>
            <w:r w:rsidDel="00000000" w:rsidR="00000000" w:rsidRPr="00000000">
              <w:rPr>
                <w:rFonts w:ascii="Verdana" w:cs="Verdana" w:eastAsia="Verdana" w:hAnsi="Verdana"/>
                <w:vertAlign w:val="baseline"/>
                <w:rtl w:val="0"/>
              </w:rPr>
              <w:t xml:space="preserve"> -  Judy requested approval of the Club’s proposed member dues. After discussion and upon motion by Chuck, second by Vicki, the 2015 member dues of $50 were approved by voice vote.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vertAlign w:val="baseline"/>
                <w:rtl w:val="0"/>
              </w:rPr>
              <w:t xml:space="preserve">Proposed 2015 Budget</w:t>
            </w:r>
            <w:r w:rsidDel="00000000" w:rsidR="00000000" w:rsidRPr="00000000">
              <w:rPr>
                <w:rFonts w:ascii="Verdana" w:cs="Verdana" w:eastAsia="Verdana" w:hAnsi="Verdana"/>
                <w:vertAlign w:val="baseline"/>
                <w:rtl w:val="0"/>
              </w:rPr>
              <w:t xml:space="preserve">. Maria reviewed the Club’s proposed 2014 budget (attached).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TREASURER’S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Maria reviewed the Club’s financial statements, which included the Profit/Loss Statement and Balance Sheet (attached).  After discussion and upon motion by Chuck, seconded by Maureen, the Treasurer’s Financial Report, including the 2015 budget, was approved by voice vote.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2015 CALENDAR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Judy reviewed the Club’s 2015 activities calendar, including: </w:t>
            </w:r>
            <w:r w:rsidDel="00000000" w:rsidR="00000000" w:rsidRPr="00000000">
              <w:rPr>
                <w:rtl w:val="0"/>
              </w:rPr>
            </w:r>
          </w:p>
          <w:p w:rsidR="00000000" w:rsidDel="00000000" w:rsidP="00000000" w:rsidRDefault="00000000" w:rsidRPr="00000000">
            <w:pPr>
              <w:numPr>
                <w:ilvl w:val="0"/>
                <w:numId w:val="6"/>
              </w:numPr>
              <w:ind w:left="720" w:firstLine="360"/>
              <w:rPr>
                <w:b w:val="0"/>
                <w:sz w:val="20"/>
                <w:szCs w:val="20"/>
              </w:rPr>
            </w:pPr>
            <w:r w:rsidDel="00000000" w:rsidR="00000000" w:rsidRPr="00000000">
              <w:rPr>
                <w:rFonts w:ascii="Verdana" w:cs="Verdana" w:eastAsia="Verdana" w:hAnsi="Verdana"/>
                <w:vertAlign w:val="baseline"/>
                <w:rtl w:val="0"/>
              </w:rPr>
              <w:t xml:space="preserve">2015 Rallies </w:t>
            </w:r>
            <w:r w:rsidDel="00000000" w:rsidR="00000000" w:rsidRPr="00000000">
              <w:rPr>
                <w:rtl w:val="0"/>
              </w:rPr>
            </w:r>
          </w:p>
          <w:p w:rsidR="00000000" w:rsidDel="00000000" w:rsidP="00000000" w:rsidRDefault="00000000" w:rsidRPr="00000000">
            <w:pPr>
              <w:numPr>
                <w:ilvl w:val="0"/>
                <w:numId w:val="6"/>
              </w:numPr>
              <w:ind w:left="720" w:firstLine="360"/>
              <w:rPr>
                <w:b w:val="0"/>
                <w:sz w:val="20"/>
                <w:szCs w:val="20"/>
              </w:rPr>
            </w:pPr>
            <w:r w:rsidDel="00000000" w:rsidR="00000000" w:rsidRPr="00000000">
              <w:rPr>
                <w:rFonts w:ascii="Verdana" w:cs="Verdana" w:eastAsia="Verdana" w:hAnsi="Verdana"/>
                <w:vertAlign w:val="baseline"/>
                <w:rtl w:val="0"/>
              </w:rPr>
              <w:t xml:space="preserve">Unmounted lessons – Sundays (once per month) from 12:00 p.m. -2:00 p.m.</w:t>
            </w:r>
            <w:r w:rsidDel="00000000" w:rsidR="00000000" w:rsidRPr="00000000">
              <w:rPr>
                <w:rtl w:val="0"/>
              </w:rPr>
            </w:r>
          </w:p>
          <w:p w:rsidR="00000000" w:rsidDel="00000000" w:rsidP="00000000" w:rsidRDefault="00000000" w:rsidRPr="00000000">
            <w:pPr>
              <w:numPr>
                <w:ilvl w:val="0"/>
                <w:numId w:val="6"/>
              </w:numPr>
              <w:ind w:left="720" w:firstLine="360"/>
              <w:rPr>
                <w:b w:val="0"/>
                <w:sz w:val="20"/>
                <w:szCs w:val="20"/>
              </w:rPr>
            </w:pPr>
            <w:r w:rsidDel="00000000" w:rsidR="00000000" w:rsidRPr="00000000">
              <w:rPr>
                <w:rFonts w:ascii="Verdana" w:cs="Verdana" w:eastAsia="Verdana" w:hAnsi="Verdana"/>
                <w:vertAlign w:val="baseline"/>
                <w:rtl w:val="0"/>
              </w:rPr>
              <w:t xml:space="preserve">Junior Pony Club – Schedule varies</w:t>
            </w:r>
            <w:r w:rsidDel="00000000" w:rsidR="00000000" w:rsidRPr="00000000">
              <w:rPr>
                <w:rtl w:val="0"/>
              </w:rPr>
            </w:r>
          </w:p>
          <w:p w:rsidR="00000000" w:rsidDel="00000000" w:rsidP="00000000" w:rsidRDefault="00000000" w:rsidRPr="00000000">
            <w:pPr>
              <w:numPr>
                <w:ilvl w:val="0"/>
                <w:numId w:val="6"/>
              </w:numPr>
              <w:ind w:left="720" w:firstLine="360"/>
              <w:rPr>
                <w:b w:val="0"/>
                <w:sz w:val="20"/>
                <w:szCs w:val="20"/>
              </w:rPr>
            </w:pPr>
            <w:r w:rsidDel="00000000" w:rsidR="00000000" w:rsidRPr="00000000">
              <w:rPr>
                <w:rFonts w:ascii="Verdana" w:cs="Verdana" w:eastAsia="Verdana" w:hAnsi="Verdana"/>
                <w:vertAlign w:val="baseline"/>
                <w:rtl w:val="0"/>
              </w:rPr>
              <w:t xml:space="preserve">Mini Event – May 17-18, 2015</w:t>
            </w:r>
            <w:r w:rsidDel="00000000" w:rsidR="00000000" w:rsidRPr="00000000">
              <w:rPr>
                <w:rtl w:val="0"/>
              </w:rPr>
            </w:r>
          </w:p>
          <w:p w:rsidR="00000000" w:rsidDel="00000000" w:rsidP="00000000" w:rsidRDefault="00000000" w:rsidRPr="00000000">
            <w:pPr>
              <w:numPr>
                <w:ilvl w:val="0"/>
                <w:numId w:val="6"/>
              </w:numPr>
              <w:ind w:left="720" w:firstLine="360"/>
              <w:rPr>
                <w:b w:val="0"/>
                <w:sz w:val="20"/>
                <w:szCs w:val="20"/>
              </w:rPr>
            </w:pPr>
            <w:r w:rsidDel="00000000" w:rsidR="00000000" w:rsidRPr="00000000">
              <w:rPr>
                <w:rFonts w:ascii="Verdana" w:cs="Verdana" w:eastAsia="Verdana" w:hAnsi="Verdana"/>
                <w:vertAlign w:val="baseline"/>
                <w:rtl w:val="0"/>
              </w:rPr>
              <w:t xml:space="preserve">Horse Trials – June 19-21, 2015</w:t>
            </w:r>
            <w:r w:rsidDel="00000000" w:rsidR="00000000" w:rsidRPr="00000000">
              <w:rPr>
                <w:rtl w:val="0"/>
              </w:rPr>
            </w:r>
          </w:p>
          <w:p w:rsidR="00000000" w:rsidDel="00000000" w:rsidP="00000000" w:rsidRDefault="00000000" w:rsidRPr="00000000">
            <w:pPr>
              <w:ind w:firstLine="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Members were encouraged to evaluate which opportunities they might be well suited for, discuss opportunities with stewards or organizers, and make sure that they have set aside important dates for club activities that require several volunteer hours.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After discussion and upon motion by Maureen and second by Mike Zachar, the 2015 calendar was approved by voice vote.</w:t>
            </w:r>
            <w:r w:rsidDel="00000000" w:rsidR="00000000" w:rsidRPr="00000000">
              <w:rPr>
                <w:rtl w:val="0"/>
              </w:rPr>
            </w:r>
          </w:p>
          <w:p w:rsidR="00000000" w:rsidDel="00000000" w:rsidP="00000000" w:rsidRDefault="00000000" w:rsidRPr="00000000">
            <w:pPr>
              <w:tabs>
                <w:tab w:val="left" w:pos="7035"/>
              </w:tabs>
              <w:contextualSpacing w:val="0"/>
            </w:pPr>
            <w:r w:rsidDel="00000000" w:rsidR="00000000" w:rsidRPr="00000000">
              <w:rPr>
                <w:rtl w:val="0"/>
              </w:rPr>
            </w:r>
          </w:p>
          <w:p w:rsidR="00000000" w:rsidDel="00000000" w:rsidP="00000000" w:rsidRDefault="00000000" w:rsidRPr="00000000">
            <w:pPr>
              <w:tabs>
                <w:tab w:val="left" w:pos="7035"/>
              </w:tabs>
              <w:contextualSpacing w:val="0"/>
            </w:pPr>
            <w:r w:rsidDel="00000000" w:rsidR="00000000" w:rsidRPr="00000000">
              <w:rPr>
                <w:rFonts w:ascii="Verdana" w:cs="Verdana" w:eastAsia="Verdana" w:hAnsi="Verdana"/>
                <w:u w:val="single"/>
                <w:vertAlign w:val="baseline"/>
                <w:rtl w:val="0"/>
              </w:rPr>
              <w:t xml:space="preserve">USPC ANNUAL FUND</w:t>
            </w:r>
            <w:r w:rsidDel="00000000" w:rsidR="00000000" w:rsidRPr="00000000">
              <w:rPr>
                <w:rtl w:val="0"/>
              </w:rPr>
            </w:r>
          </w:p>
          <w:p w:rsidR="00000000" w:rsidDel="00000000" w:rsidP="00000000" w:rsidRDefault="00000000" w:rsidRPr="00000000">
            <w:pPr>
              <w:tabs>
                <w:tab w:val="left" w:pos="7035"/>
              </w:tabs>
              <w:contextualSpacing w:val="0"/>
            </w:pPr>
            <w:r w:rsidDel="00000000" w:rsidR="00000000" w:rsidRPr="00000000">
              <w:rPr>
                <w:rFonts w:ascii="Verdana" w:cs="Verdana" w:eastAsia="Verdana" w:hAnsi="Verdana"/>
                <w:vertAlign w:val="baseline"/>
                <w:rtl w:val="0"/>
              </w:rPr>
              <w:t xml:space="preserve">Judy discussed an opportunity for the Club make a donation to the USPC, as done in the prior years. After discussion and upon motion by Judy, second by Chuck, a donation of $500 to the USPC was approved by voice vote. </w:t>
            </w:r>
            <w:r w:rsidDel="00000000" w:rsidR="00000000" w:rsidRPr="00000000">
              <w:rPr>
                <w:rtl w:val="0"/>
              </w:rPr>
            </w:r>
          </w:p>
          <w:p w:rsidR="00000000" w:rsidDel="00000000" w:rsidP="00000000" w:rsidRDefault="00000000" w:rsidRPr="00000000">
            <w:pPr>
              <w:tabs>
                <w:tab w:val="left" w:pos="7035"/>
              </w:tabs>
              <w:contextualSpacing w:val="0"/>
            </w:pPr>
            <w:r w:rsidDel="00000000" w:rsidR="00000000" w:rsidRPr="00000000">
              <w:rPr>
                <w:rFonts w:ascii="Verdana" w:cs="Verdana" w:eastAsia="Verdana" w:hAnsi="Verdana"/>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ANY OTHER BUSINESS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Jan Nestrud and Deb Gallagher discussed Fox Hunting opportunities for members. Leah Lazzari reviewed Club apparel.  Judy asked fora volunteer to coordinate the Club’s Holiday party—Lauren accepted.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u w:val="single"/>
                <w:vertAlign w:val="baseline"/>
                <w:rtl w:val="0"/>
              </w:rPr>
              <w:t xml:space="preserve">ADJOURN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Judy adjourned the meeting at 3:10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Documents distributed: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October 27, 2013 minutes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Agenda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2015 Budget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2014 Treasurer’s Financial Reports:</w:t>
            </w:r>
            <w:r w:rsidDel="00000000" w:rsidR="00000000" w:rsidRPr="00000000">
              <w:rPr>
                <w:rtl w:val="0"/>
              </w:rPr>
            </w:r>
          </w:p>
          <w:p w:rsidR="00000000" w:rsidDel="00000000" w:rsidP="00000000" w:rsidRDefault="00000000" w:rsidRPr="00000000">
            <w:pPr>
              <w:numPr>
                <w:ilvl w:val="1"/>
                <w:numId w:val="4"/>
              </w:numPr>
              <w:ind w:left="1440" w:hanging="360"/>
              <w:rPr>
                <w:b w:val="0"/>
                <w:sz w:val="20"/>
                <w:szCs w:val="20"/>
              </w:rPr>
            </w:pPr>
            <w:r w:rsidDel="00000000" w:rsidR="00000000" w:rsidRPr="00000000">
              <w:rPr>
                <w:rFonts w:ascii="Verdana" w:cs="Verdana" w:eastAsia="Verdana" w:hAnsi="Verdana"/>
                <w:vertAlign w:val="baseline"/>
                <w:rtl w:val="0"/>
              </w:rPr>
              <w:t xml:space="preserve">Profit/Loss Statement</w:t>
            </w:r>
            <w:r w:rsidDel="00000000" w:rsidR="00000000" w:rsidRPr="00000000">
              <w:rPr>
                <w:rtl w:val="0"/>
              </w:rPr>
            </w:r>
          </w:p>
          <w:p w:rsidR="00000000" w:rsidDel="00000000" w:rsidP="00000000" w:rsidRDefault="00000000" w:rsidRPr="00000000">
            <w:pPr>
              <w:numPr>
                <w:ilvl w:val="1"/>
                <w:numId w:val="4"/>
              </w:numPr>
              <w:ind w:left="1440" w:hanging="360"/>
              <w:rPr>
                <w:b w:val="0"/>
                <w:sz w:val="20"/>
                <w:szCs w:val="20"/>
              </w:rPr>
            </w:pPr>
            <w:r w:rsidDel="00000000" w:rsidR="00000000" w:rsidRPr="00000000">
              <w:rPr>
                <w:rFonts w:ascii="Verdana" w:cs="Verdana" w:eastAsia="Verdana" w:hAnsi="Verdana"/>
                <w:vertAlign w:val="baseline"/>
                <w:rtl w:val="0"/>
              </w:rPr>
              <w:t xml:space="preserve">Balance Sheet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Documents available: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Report of DC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Sponsor 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60" w:before="6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firstLine="420"/>
      </w:pPr>
      <w:rPr>
        <w:rFonts w:ascii="Arial" w:cs="Arial" w:eastAsia="Arial" w:hAnsi="Arial"/>
        <w:vertAlign w:val="baseline"/>
      </w:rPr>
    </w:lvl>
    <w:lvl w:ilvl="1">
      <w:start w:val="1"/>
      <w:numFmt w:val="bullet"/>
      <w:lvlText w:val="o"/>
      <w:lvlJc w:val="left"/>
      <w:pPr>
        <w:ind w:left="1500" w:firstLine="1140"/>
      </w:pPr>
      <w:rPr>
        <w:rFonts w:ascii="Arial" w:cs="Arial" w:eastAsia="Arial" w:hAnsi="Arial"/>
        <w:vertAlign w:val="baseline"/>
      </w:rPr>
    </w:lvl>
    <w:lvl w:ilvl="2">
      <w:start w:val="1"/>
      <w:numFmt w:val="bullet"/>
      <w:lvlText w:val="▪"/>
      <w:lvlJc w:val="left"/>
      <w:pPr>
        <w:ind w:left="2220" w:firstLine="1860"/>
      </w:pPr>
      <w:rPr>
        <w:rFonts w:ascii="Arial" w:cs="Arial" w:eastAsia="Arial" w:hAnsi="Arial"/>
        <w:vertAlign w:val="baseline"/>
      </w:rPr>
    </w:lvl>
    <w:lvl w:ilvl="3">
      <w:start w:val="1"/>
      <w:numFmt w:val="bullet"/>
      <w:lvlText w:val="●"/>
      <w:lvlJc w:val="left"/>
      <w:pPr>
        <w:ind w:left="2940" w:firstLine="2580"/>
      </w:pPr>
      <w:rPr>
        <w:rFonts w:ascii="Arial" w:cs="Arial" w:eastAsia="Arial" w:hAnsi="Arial"/>
        <w:vertAlign w:val="baseline"/>
      </w:rPr>
    </w:lvl>
    <w:lvl w:ilvl="4">
      <w:start w:val="1"/>
      <w:numFmt w:val="bullet"/>
      <w:lvlText w:val="o"/>
      <w:lvlJc w:val="left"/>
      <w:pPr>
        <w:ind w:left="3660" w:firstLine="3300"/>
      </w:pPr>
      <w:rPr>
        <w:rFonts w:ascii="Arial" w:cs="Arial" w:eastAsia="Arial" w:hAnsi="Arial"/>
        <w:vertAlign w:val="baseline"/>
      </w:rPr>
    </w:lvl>
    <w:lvl w:ilvl="5">
      <w:start w:val="1"/>
      <w:numFmt w:val="bullet"/>
      <w:lvlText w:val="▪"/>
      <w:lvlJc w:val="left"/>
      <w:pPr>
        <w:ind w:left="4380" w:firstLine="4020"/>
      </w:pPr>
      <w:rPr>
        <w:rFonts w:ascii="Arial" w:cs="Arial" w:eastAsia="Arial" w:hAnsi="Arial"/>
        <w:vertAlign w:val="baseline"/>
      </w:rPr>
    </w:lvl>
    <w:lvl w:ilvl="6">
      <w:start w:val="1"/>
      <w:numFmt w:val="bullet"/>
      <w:lvlText w:val="●"/>
      <w:lvlJc w:val="left"/>
      <w:pPr>
        <w:ind w:left="5100" w:firstLine="4740"/>
      </w:pPr>
      <w:rPr>
        <w:rFonts w:ascii="Arial" w:cs="Arial" w:eastAsia="Arial" w:hAnsi="Arial"/>
        <w:vertAlign w:val="baseline"/>
      </w:rPr>
    </w:lvl>
    <w:lvl w:ilvl="7">
      <w:start w:val="1"/>
      <w:numFmt w:val="bullet"/>
      <w:lvlText w:val="o"/>
      <w:lvlJc w:val="left"/>
      <w:pPr>
        <w:ind w:left="5820" w:firstLine="5460"/>
      </w:pPr>
      <w:rPr>
        <w:rFonts w:ascii="Arial" w:cs="Arial" w:eastAsia="Arial" w:hAnsi="Arial"/>
        <w:vertAlign w:val="baseline"/>
      </w:rPr>
    </w:lvl>
    <w:lvl w:ilvl="8">
      <w:start w:val="1"/>
      <w:numFmt w:val="bullet"/>
      <w:lvlText w:val="▪"/>
      <w:lvlJc w:val="left"/>
      <w:pPr>
        <w:ind w:left="6540" w:firstLine="6180"/>
      </w:pPr>
      <w:rPr>
        <w:rFonts w:ascii="Arial" w:cs="Arial" w:eastAsia="Arial" w:hAnsi="Arial"/>
        <w:vertAlign w:val="baseline"/>
      </w:rPr>
    </w:lvl>
  </w:abstractNum>
  <w:abstractNum w:abstractNumId="2">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3">
    <w:lvl w:ilvl="0">
      <w:start w:val="1"/>
      <w:numFmt w:val="bullet"/>
      <w:lvlText w:val="o"/>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4">
    <w:lvl w:ilvl="0">
      <w:start w:val="1"/>
      <w:numFmt w:val="bullet"/>
      <w:lvlText w:val="o"/>
      <w:lvlJc w:val="left"/>
      <w:pPr>
        <w:ind w:left="720" w:firstLine="360"/>
      </w:pPr>
      <w:rPr>
        <w:rFonts w:ascii="Arial" w:cs="Arial" w:eastAsia="Arial" w:hAnsi="Arial"/>
        <w:vertAlign w:val="baseline"/>
      </w:rPr>
    </w:lvl>
    <w:lvl w:ilvl="1">
      <w:start w:val="2013"/>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o"/>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xml"/></Relationships>
</file>